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F8" w:rsidRPr="00911D23" w:rsidRDefault="00C446F8" w:rsidP="00C446F8">
      <w:pPr>
        <w:rPr>
          <w:rFonts w:asciiTheme="majorHAnsi" w:hAnsiTheme="majorHAnsi"/>
          <w:b/>
          <w:sz w:val="24"/>
          <w:szCs w:val="24"/>
        </w:rPr>
      </w:pPr>
      <w:r w:rsidRPr="00911D23">
        <w:rPr>
          <w:rFonts w:asciiTheme="majorHAnsi" w:hAnsiTheme="majorHAnsi"/>
          <w:b/>
          <w:sz w:val="24"/>
          <w:szCs w:val="24"/>
        </w:rPr>
        <w:t>CYPRESS POINT HOA BOARD MEETING</w:t>
      </w:r>
    </w:p>
    <w:p w:rsidR="00C446F8" w:rsidRPr="00911D23" w:rsidRDefault="00C446F8" w:rsidP="00C446F8">
      <w:pPr>
        <w:rPr>
          <w:rFonts w:asciiTheme="majorHAnsi" w:hAnsiTheme="majorHAnsi"/>
          <w:b/>
          <w:sz w:val="24"/>
          <w:szCs w:val="24"/>
        </w:rPr>
      </w:pPr>
      <w:r w:rsidRPr="00911D23">
        <w:rPr>
          <w:rFonts w:asciiTheme="majorHAnsi" w:hAnsiTheme="majorHAnsi"/>
          <w:b/>
          <w:sz w:val="24"/>
          <w:szCs w:val="24"/>
        </w:rPr>
        <w:t>MINUTES</w:t>
      </w:r>
    </w:p>
    <w:p w:rsidR="00C446F8" w:rsidRPr="00911D23" w:rsidRDefault="00C446F8" w:rsidP="00C446F8">
      <w:pPr>
        <w:rPr>
          <w:rFonts w:asciiTheme="majorHAnsi" w:hAnsiTheme="majorHAnsi"/>
          <w:b/>
          <w:sz w:val="24"/>
          <w:szCs w:val="24"/>
        </w:rPr>
      </w:pPr>
      <w:bookmarkStart w:id="0" w:name="_GoBack"/>
      <w:bookmarkEnd w:id="0"/>
      <w:r w:rsidRPr="00911D23">
        <w:rPr>
          <w:rFonts w:asciiTheme="majorHAnsi" w:hAnsiTheme="majorHAnsi"/>
          <w:b/>
          <w:sz w:val="24"/>
          <w:szCs w:val="24"/>
        </w:rPr>
        <w:t>FEBRUARY 16, 2017</w:t>
      </w:r>
    </w:p>
    <w:p w:rsidR="00C446F8" w:rsidRPr="00911D23" w:rsidRDefault="00C446F8" w:rsidP="00C446F8">
      <w:pPr>
        <w:rPr>
          <w:rFonts w:asciiTheme="majorHAnsi" w:hAnsiTheme="majorHAnsi"/>
          <w:b/>
          <w:sz w:val="24"/>
          <w:szCs w:val="24"/>
        </w:rPr>
      </w:pPr>
    </w:p>
    <w:p w:rsidR="00C446F8" w:rsidRPr="00911D23" w:rsidRDefault="00EA4456" w:rsidP="00C446F8">
      <w:pPr>
        <w:jc w:val="left"/>
        <w:rPr>
          <w:rFonts w:asciiTheme="majorHAnsi" w:hAnsiTheme="majorHAnsi"/>
          <w:b/>
          <w:sz w:val="24"/>
          <w:szCs w:val="24"/>
        </w:rPr>
      </w:pPr>
      <w:r w:rsidRPr="00911D23">
        <w:rPr>
          <w:rFonts w:asciiTheme="majorHAnsi" w:hAnsiTheme="majorHAnsi"/>
          <w:b/>
          <w:sz w:val="24"/>
          <w:szCs w:val="24"/>
        </w:rPr>
        <w:t>ROLL CALL - QUORUM</w:t>
      </w:r>
    </w:p>
    <w:p w:rsidR="00C446F8" w:rsidRPr="00911D23" w:rsidRDefault="00C446F8" w:rsidP="00C446F8">
      <w:pPr>
        <w:jc w:val="left"/>
        <w:rPr>
          <w:rFonts w:asciiTheme="majorHAnsi" w:hAnsiTheme="majorHAnsi"/>
          <w:sz w:val="24"/>
          <w:szCs w:val="24"/>
        </w:rPr>
      </w:pPr>
      <w:r w:rsidRPr="00911D23">
        <w:rPr>
          <w:rFonts w:asciiTheme="majorHAnsi" w:hAnsiTheme="majorHAnsi"/>
          <w:sz w:val="24"/>
          <w:szCs w:val="24"/>
        </w:rPr>
        <w:t>A meeting of the Cypress Point HOA board of directors was held on February 16, 2017 at the home of Brenda Williams.  The meeting was called to order at 6:00 PM.  A quorum was established.  B</w:t>
      </w:r>
      <w:r w:rsidR="00EA4456" w:rsidRPr="00911D23">
        <w:rPr>
          <w:rFonts w:asciiTheme="majorHAnsi" w:hAnsiTheme="majorHAnsi"/>
          <w:sz w:val="24"/>
          <w:szCs w:val="24"/>
        </w:rPr>
        <w:t>oard of Directors mem</w:t>
      </w:r>
      <w:r w:rsidRPr="00911D23">
        <w:rPr>
          <w:rFonts w:asciiTheme="majorHAnsi" w:hAnsiTheme="majorHAnsi"/>
          <w:sz w:val="24"/>
          <w:szCs w:val="24"/>
        </w:rPr>
        <w:t xml:space="preserve">bers present were Brenda Williams, Silvia </w:t>
      </w:r>
      <w:proofErr w:type="spellStart"/>
      <w:r w:rsidRPr="00911D23">
        <w:rPr>
          <w:rFonts w:asciiTheme="majorHAnsi" w:hAnsiTheme="majorHAnsi"/>
          <w:sz w:val="24"/>
          <w:szCs w:val="24"/>
        </w:rPr>
        <w:t>Carboni</w:t>
      </w:r>
      <w:proofErr w:type="spellEnd"/>
      <w:r w:rsidRPr="00911D23">
        <w:rPr>
          <w:rFonts w:asciiTheme="majorHAnsi" w:hAnsiTheme="majorHAnsi"/>
          <w:sz w:val="24"/>
          <w:szCs w:val="24"/>
        </w:rPr>
        <w:t>, Rosemary Bickford, Andrea Cassidy</w:t>
      </w:r>
      <w:r w:rsidR="00EA4456" w:rsidRPr="00911D23">
        <w:rPr>
          <w:rFonts w:asciiTheme="majorHAnsi" w:hAnsiTheme="majorHAnsi"/>
          <w:sz w:val="24"/>
          <w:szCs w:val="24"/>
        </w:rPr>
        <w:t xml:space="preserve">, </w:t>
      </w:r>
      <w:r w:rsidR="00CC7E0E" w:rsidRPr="00911D23">
        <w:rPr>
          <w:rFonts w:asciiTheme="majorHAnsi" w:hAnsiTheme="majorHAnsi"/>
          <w:sz w:val="24"/>
          <w:szCs w:val="24"/>
        </w:rPr>
        <w:t xml:space="preserve">and Sidney </w:t>
      </w:r>
      <w:proofErr w:type="spellStart"/>
      <w:r w:rsidR="00CC7E0E" w:rsidRPr="00911D23">
        <w:rPr>
          <w:rFonts w:asciiTheme="majorHAnsi" w:hAnsiTheme="majorHAnsi"/>
          <w:sz w:val="24"/>
          <w:szCs w:val="24"/>
        </w:rPr>
        <w:t>Vallon</w:t>
      </w:r>
      <w:proofErr w:type="spellEnd"/>
      <w:r w:rsidR="00CC7E0E" w:rsidRPr="00911D23">
        <w:rPr>
          <w:rFonts w:asciiTheme="majorHAnsi" w:hAnsiTheme="majorHAnsi"/>
          <w:sz w:val="24"/>
          <w:szCs w:val="24"/>
        </w:rPr>
        <w:t>.</w:t>
      </w:r>
      <w:r w:rsidR="00EA4456" w:rsidRPr="00911D23">
        <w:rPr>
          <w:rFonts w:asciiTheme="majorHAnsi" w:hAnsiTheme="majorHAnsi"/>
          <w:sz w:val="24"/>
          <w:szCs w:val="24"/>
        </w:rPr>
        <w:t xml:space="preserve">  </w:t>
      </w:r>
      <w:r w:rsidR="00CC7E0E" w:rsidRPr="00911D23">
        <w:rPr>
          <w:rFonts w:asciiTheme="majorHAnsi" w:hAnsiTheme="majorHAnsi"/>
          <w:sz w:val="24"/>
          <w:szCs w:val="24"/>
        </w:rPr>
        <w:t xml:space="preserve"> </w:t>
      </w:r>
      <w:r w:rsidR="00EA4456" w:rsidRPr="00911D23">
        <w:rPr>
          <w:rFonts w:asciiTheme="majorHAnsi" w:hAnsiTheme="majorHAnsi"/>
          <w:sz w:val="24"/>
          <w:szCs w:val="24"/>
        </w:rPr>
        <w:t>Kathryn Gutierrez and Debb</w:t>
      </w:r>
      <w:r w:rsidR="00CC7E0E" w:rsidRPr="00911D23">
        <w:rPr>
          <w:rFonts w:asciiTheme="majorHAnsi" w:hAnsiTheme="majorHAnsi"/>
          <w:sz w:val="24"/>
          <w:szCs w:val="24"/>
        </w:rPr>
        <w:t>ie Reed from Lewis Companies were</w:t>
      </w:r>
      <w:r w:rsidR="00EA4456" w:rsidRPr="00911D23">
        <w:rPr>
          <w:rFonts w:asciiTheme="majorHAnsi" w:hAnsiTheme="majorHAnsi"/>
          <w:sz w:val="24"/>
          <w:szCs w:val="24"/>
        </w:rPr>
        <w:t xml:space="preserve"> also in attendance.</w:t>
      </w:r>
    </w:p>
    <w:p w:rsidR="00EA4456" w:rsidRPr="00911D23" w:rsidRDefault="00EA4456" w:rsidP="00C446F8">
      <w:pPr>
        <w:jc w:val="left"/>
        <w:rPr>
          <w:rFonts w:asciiTheme="majorHAnsi" w:hAnsiTheme="majorHAnsi"/>
          <w:sz w:val="24"/>
          <w:szCs w:val="24"/>
        </w:rPr>
      </w:pPr>
    </w:p>
    <w:p w:rsidR="00EA4456" w:rsidRPr="00911D23" w:rsidRDefault="00EA4456" w:rsidP="00C446F8">
      <w:pPr>
        <w:jc w:val="left"/>
        <w:rPr>
          <w:rFonts w:asciiTheme="majorHAnsi" w:hAnsiTheme="majorHAnsi"/>
          <w:b/>
          <w:sz w:val="24"/>
          <w:szCs w:val="24"/>
        </w:rPr>
      </w:pPr>
      <w:r w:rsidRPr="00911D23">
        <w:rPr>
          <w:rFonts w:asciiTheme="majorHAnsi" w:hAnsiTheme="majorHAnsi"/>
          <w:b/>
          <w:sz w:val="24"/>
          <w:szCs w:val="24"/>
        </w:rPr>
        <w:t>APPROVAL OF JANUARY 18, 2017 MINUTES</w:t>
      </w:r>
    </w:p>
    <w:p w:rsidR="00EA4456" w:rsidRPr="00911D23" w:rsidRDefault="00CC7E0E" w:rsidP="00C446F8">
      <w:pPr>
        <w:jc w:val="left"/>
        <w:rPr>
          <w:rFonts w:asciiTheme="majorHAnsi" w:hAnsiTheme="majorHAnsi"/>
          <w:sz w:val="24"/>
          <w:szCs w:val="24"/>
        </w:rPr>
      </w:pPr>
      <w:r w:rsidRPr="00911D23">
        <w:rPr>
          <w:rFonts w:asciiTheme="majorHAnsi" w:hAnsiTheme="majorHAnsi"/>
          <w:sz w:val="24"/>
          <w:szCs w:val="24"/>
        </w:rPr>
        <w:t>A motion was made by A. Cassidy</w:t>
      </w:r>
      <w:r w:rsidR="00EA4456" w:rsidRPr="00911D23">
        <w:rPr>
          <w:rFonts w:asciiTheme="majorHAnsi" w:hAnsiTheme="majorHAnsi"/>
          <w:sz w:val="24"/>
          <w:szCs w:val="24"/>
        </w:rPr>
        <w:t xml:space="preserve"> to approve the corrected minutes from the Board of Directors meeting held on January 18, 2017.  The motion was seconded by</w:t>
      </w:r>
      <w:r w:rsidRPr="00911D23">
        <w:rPr>
          <w:rFonts w:asciiTheme="majorHAnsi" w:hAnsiTheme="majorHAnsi"/>
          <w:sz w:val="24"/>
          <w:szCs w:val="24"/>
        </w:rPr>
        <w:t xml:space="preserve"> B. Williams; all were in favor.</w:t>
      </w:r>
    </w:p>
    <w:p w:rsidR="00EA4456" w:rsidRPr="00911D23" w:rsidRDefault="00EA4456" w:rsidP="00C446F8">
      <w:pPr>
        <w:jc w:val="left"/>
        <w:rPr>
          <w:rFonts w:asciiTheme="majorHAnsi" w:hAnsiTheme="majorHAnsi"/>
          <w:sz w:val="24"/>
          <w:szCs w:val="24"/>
        </w:rPr>
      </w:pPr>
    </w:p>
    <w:p w:rsidR="00EA4456" w:rsidRPr="00911D23" w:rsidRDefault="00EA4456" w:rsidP="00C446F8">
      <w:pPr>
        <w:jc w:val="left"/>
        <w:rPr>
          <w:rFonts w:asciiTheme="majorHAnsi" w:hAnsiTheme="majorHAnsi"/>
          <w:b/>
          <w:sz w:val="24"/>
          <w:szCs w:val="24"/>
        </w:rPr>
      </w:pPr>
      <w:r w:rsidRPr="00911D23">
        <w:rPr>
          <w:rFonts w:asciiTheme="majorHAnsi" w:hAnsiTheme="majorHAnsi"/>
          <w:b/>
          <w:sz w:val="24"/>
          <w:szCs w:val="24"/>
        </w:rPr>
        <w:t>FINANCIALS</w:t>
      </w:r>
    </w:p>
    <w:p w:rsidR="00EA4456" w:rsidRPr="00911D23" w:rsidRDefault="00EA4456" w:rsidP="00C446F8">
      <w:pPr>
        <w:jc w:val="left"/>
        <w:rPr>
          <w:rFonts w:asciiTheme="majorHAnsi" w:hAnsiTheme="majorHAnsi"/>
          <w:b/>
          <w:sz w:val="24"/>
          <w:szCs w:val="24"/>
        </w:rPr>
      </w:pPr>
      <w:r w:rsidRPr="00911D23">
        <w:rPr>
          <w:rFonts w:asciiTheme="majorHAnsi" w:hAnsiTheme="majorHAnsi"/>
          <w:b/>
          <w:sz w:val="24"/>
          <w:szCs w:val="24"/>
        </w:rPr>
        <w:t>Reviews and Discussion of Financials</w:t>
      </w:r>
    </w:p>
    <w:p w:rsidR="0033553E" w:rsidRPr="00911D23" w:rsidRDefault="0033553E" w:rsidP="00C446F8">
      <w:pPr>
        <w:jc w:val="left"/>
        <w:rPr>
          <w:rFonts w:asciiTheme="majorHAnsi" w:hAnsiTheme="majorHAnsi"/>
          <w:sz w:val="24"/>
          <w:szCs w:val="24"/>
        </w:rPr>
      </w:pPr>
      <w:r w:rsidRPr="00911D23">
        <w:rPr>
          <w:rFonts w:asciiTheme="majorHAnsi" w:hAnsiTheme="majorHAnsi"/>
          <w:sz w:val="24"/>
          <w:szCs w:val="24"/>
        </w:rPr>
        <w:t xml:space="preserve">The owner summary was reviewed with a discussion of delinquent homeowners as 5 will have lien filings and 49 will have ledgers sent out.  </w:t>
      </w:r>
      <w:r w:rsidR="00B03CF6" w:rsidRPr="00911D23">
        <w:rPr>
          <w:rFonts w:asciiTheme="majorHAnsi" w:hAnsiTheme="majorHAnsi"/>
          <w:sz w:val="24"/>
          <w:szCs w:val="24"/>
        </w:rPr>
        <w:t xml:space="preserve">The balance sheet and cash flow were also reviewed.  The water bill was discussed because it was $507.35.  We are sending maintenance out to check the bathrooms and pool areas once again to determine the cause.  Also, Kathryn is checking with the water company to research the reason why the large increase or if an error has been made. </w:t>
      </w:r>
    </w:p>
    <w:p w:rsidR="00B03CF6" w:rsidRPr="00911D23" w:rsidRDefault="00B03CF6" w:rsidP="00C446F8">
      <w:pPr>
        <w:jc w:val="left"/>
        <w:rPr>
          <w:rFonts w:asciiTheme="majorHAnsi" w:hAnsiTheme="majorHAnsi"/>
          <w:sz w:val="24"/>
          <w:szCs w:val="24"/>
        </w:rPr>
      </w:pPr>
    </w:p>
    <w:p w:rsidR="00B03CF6" w:rsidRPr="00911D23" w:rsidRDefault="00CC7E0E" w:rsidP="00C446F8">
      <w:pPr>
        <w:jc w:val="left"/>
        <w:rPr>
          <w:rFonts w:asciiTheme="majorHAnsi" w:hAnsiTheme="majorHAnsi"/>
          <w:b/>
          <w:sz w:val="24"/>
          <w:szCs w:val="24"/>
        </w:rPr>
      </w:pPr>
      <w:r w:rsidRPr="00911D23">
        <w:rPr>
          <w:rFonts w:asciiTheme="majorHAnsi" w:hAnsiTheme="majorHAnsi"/>
          <w:b/>
          <w:sz w:val="24"/>
          <w:szCs w:val="24"/>
        </w:rPr>
        <w:t xml:space="preserve">OLD </w:t>
      </w:r>
      <w:r w:rsidR="00F02B94" w:rsidRPr="00911D23">
        <w:rPr>
          <w:rFonts w:asciiTheme="majorHAnsi" w:hAnsiTheme="majorHAnsi"/>
          <w:b/>
          <w:sz w:val="24"/>
          <w:szCs w:val="24"/>
        </w:rPr>
        <w:t>BUSINESS</w:t>
      </w:r>
    </w:p>
    <w:p w:rsidR="003750F2" w:rsidRPr="00911D23" w:rsidRDefault="00B04D72" w:rsidP="00C446F8">
      <w:pPr>
        <w:jc w:val="left"/>
        <w:rPr>
          <w:rFonts w:asciiTheme="majorHAnsi" w:hAnsiTheme="majorHAnsi"/>
          <w:b/>
          <w:sz w:val="24"/>
          <w:szCs w:val="24"/>
        </w:rPr>
      </w:pPr>
      <w:r w:rsidRPr="00911D23">
        <w:rPr>
          <w:rFonts w:asciiTheme="majorHAnsi" w:hAnsiTheme="majorHAnsi"/>
          <w:b/>
          <w:sz w:val="24"/>
          <w:szCs w:val="24"/>
        </w:rPr>
        <w:t xml:space="preserve">Cameras </w:t>
      </w:r>
    </w:p>
    <w:p w:rsidR="00B04D72" w:rsidRPr="00911D23" w:rsidRDefault="00B04D72" w:rsidP="00C446F8">
      <w:pPr>
        <w:jc w:val="left"/>
        <w:rPr>
          <w:rFonts w:asciiTheme="majorHAnsi" w:hAnsiTheme="majorHAnsi"/>
          <w:sz w:val="24"/>
          <w:szCs w:val="24"/>
        </w:rPr>
      </w:pPr>
      <w:r w:rsidRPr="00911D23">
        <w:rPr>
          <w:rFonts w:asciiTheme="majorHAnsi" w:hAnsiTheme="majorHAnsi"/>
          <w:sz w:val="24"/>
          <w:szCs w:val="24"/>
        </w:rPr>
        <w:t>Cameras are in and will be scheduled to set up once electric meter is installed along with</w:t>
      </w:r>
      <w:r w:rsidR="00B3794A" w:rsidRPr="00911D23">
        <w:rPr>
          <w:rFonts w:asciiTheme="majorHAnsi" w:hAnsiTheme="majorHAnsi"/>
          <w:sz w:val="24"/>
          <w:szCs w:val="24"/>
        </w:rPr>
        <w:t xml:space="preserve"> utility pole.  Kathryn has scheduled with Entergy and Maintenance to proceed.  Camera is to be placed closer to road and the other on the pool house building.  It was agreed to </w:t>
      </w:r>
      <w:r w:rsidR="00CC7E0E" w:rsidRPr="00911D23">
        <w:rPr>
          <w:rFonts w:asciiTheme="majorHAnsi" w:hAnsiTheme="majorHAnsi"/>
          <w:sz w:val="24"/>
          <w:szCs w:val="24"/>
        </w:rPr>
        <w:t xml:space="preserve">purchase a license plate camera with the </w:t>
      </w:r>
      <w:r w:rsidR="00B3794A" w:rsidRPr="00911D23">
        <w:rPr>
          <w:rFonts w:asciiTheme="majorHAnsi" w:hAnsiTheme="majorHAnsi"/>
          <w:sz w:val="24"/>
          <w:szCs w:val="24"/>
        </w:rPr>
        <w:t xml:space="preserve">distance (short range) </w:t>
      </w:r>
      <w:r w:rsidR="00CC7E0E" w:rsidRPr="00911D23">
        <w:rPr>
          <w:rFonts w:asciiTheme="majorHAnsi" w:hAnsiTheme="majorHAnsi"/>
          <w:sz w:val="24"/>
          <w:szCs w:val="24"/>
        </w:rPr>
        <w:t>at a</w:t>
      </w:r>
      <w:r w:rsidR="00B3794A" w:rsidRPr="00911D23">
        <w:rPr>
          <w:rFonts w:asciiTheme="majorHAnsi" w:hAnsiTheme="majorHAnsi"/>
          <w:sz w:val="24"/>
          <w:szCs w:val="24"/>
        </w:rPr>
        <w:t xml:space="preserve"> cost of</w:t>
      </w:r>
      <w:r w:rsidR="00CC7E0E" w:rsidRPr="00911D23">
        <w:rPr>
          <w:rFonts w:asciiTheme="majorHAnsi" w:hAnsiTheme="majorHAnsi"/>
          <w:sz w:val="24"/>
          <w:szCs w:val="24"/>
        </w:rPr>
        <w:t xml:space="preserve"> </w:t>
      </w:r>
      <w:r w:rsidR="00B3794A" w:rsidRPr="00911D23">
        <w:rPr>
          <w:rFonts w:asciiTheme="majorHAnsi" w:hAnsiTheme="majorHAnsi"/>
          <w:sz w:val="24"/>
          <w:szCs w:val="24"/>
        </w:rPr>
        <w:t xml:space="preserve">$1,215.00 and </w:t>
      </w:r>
      <w:r w:rsidR="00CC7E0E" w:rsidRPr="00911D23">
        <w:rPr>
          <w:rFonts w:asciiTheme="majorHAnsi" w:hAnsiTheme="majorHAnsi"/>
          <w:sz w:val="24"/>
          <w:szCs w:val="24"/>
        </w:rPr>
        <w:t>to proceed with adding power to the front at a price of</w:t>
      </w:r>
      <w:r w:rsidR="00B3794A" w:rsidRPr="00911D23">
        <w:rPr>
          <w:rFonts w:asciiTheme="majorHAnsi" w:hAnsiTheme="majorHAnsi"/>
          <w:sz w:val="24"/>
          <w:szCs w:val="24"/>
        </w:rPr>
        <w:t xml:space="preserve"> $1,780.00.  Pole size was discussed and </w:t>
      </w:r>
      <w:r w:rsidR="00CC7E0E" w:rsidRPr="00911D23">
        <w:rPr>
          <w:rFonts w:asciiTheme="majorHAnsi" w:hAnsiTheme="majorHAnsi"/>
          <w:sz w:val="24"/>
          <w:szCs w:val="24"/>
        </w:rPr>
        <w:t>Lewis Companies will</w:t>
      </w:r>
      <w:r w:rsidR="00B3794A" w:rsidRPr="00911D23">
        <w:rPr>
          <w:rFonts w:asciiTheme="majorHAnsi" w:hAnsiTheme="majorHAnsi"/>
          <w:sz w:val="24"/>
          <w:szCs w:val="24"/>
        </w:rPr>
        <w:t xml:space="preserve"> follow up with </w:t>
      </w:r>
      <w:r w:rsidR="00CC7E0E" w:rsidRPr="00911D23">
        <w:rPr>
          <w:rFonts w:asciiTheme="majorHAnsi" w:hAnsiTheme="majorHAnsi"/>
          <w:sz w:val="24"/>
          <w:szCs w:val="24"/>
        </w:rPr>
        <w:t xml:space="preserve">Electric Gates </w:t>
      </w:r>
      <w:r w:rsidR="00B3794A" w:rsidRPr="00911D23">
        <w:rPr>
          <w:rFonts w:asciiTheme="majorHAnsi" w:hAnsiTheme="majorHAnsi"/>
          <w:sz w:val="24"/>
          <w:szCs w:val="24"/>
        </w:rPr>
        <w:t>on the actual size.</w:t>
      </w:r>
      <w:r w:rsidR="00CC7E0E" w:rsidRPr="00911D23">
        <w:rPr>
          <w:rFonts w:asciiTheme="majorHAnsi" w:hAnsiTheme="majorHAnsi"/>
          <w:sz w:val="24"/>
          <w:szCs w:val="24"/>
        </w:rPr>
        <w:t xml:space="preserve">  The board would like the new electrical services to have shine on the sign.</w:t>
      </w:r>
    </w:p>
    <w:p w:rsidR="00A12318" w:rsidRPr="00911D23" w:rsidRDefault="00A12318" w:rsidP="00A12318">
      <w:pPr>
        <w:jc w:val="left"/>
        <w:rPr>
          <w:rFonts w:asciiTheme="majorHAnsi" w:hAnsiTheme="majorHAnsi"/>
          <w:b/>
          <w:sz w:val="24"/>
          <w:szCs w:val="24"/>
        </w:rPr>
      </w:pPr>
      <w:r w:rsidRPr="00911D23">
        <w:rPr>
          <w:rFonts w:asciiTheme="majorHAnsi" w:hAnsiTheme="majorHAnsi"/>
          <w:b/>
          <w:sz w:val="24"/>
          <w:szCs w:val="24"/>
        </w:rPr>
        <w:t>Follow-up on Mr. Pryor’s complaint</w:t>
      </w:r>
    </w:p>
    <w:p w:rsidR="003C12F9" w:rsidRPr="00911D23" w:rsidRDefault="003C12F9" w:rsidP="00A12318">
      <w:pPr>
        <w:jc w:val="left"/>
        <w:rPr>
          <w:rFonts w:asciiTheme="majorHAnsi" w:hAnsiTheme="majorHAnsi"/>
          <w:sz w:val="24"/>
          <w:szCs w:val="24"/>
        </w:rPr>
      </w:pPr>
      <w:r w:rsidRPr="00911D23">
        <w:rPr>
          <w:rFonts w:asciiTheme="majorHAnsi" w:hAnsiTheme="majorHAnsi"/>
          <w:sz w:val="24"/>
          <w:szCs w:val="24"/>
        </w:rPr>
        <w:t>A certified letter was sent to the unit owner.  The owner called to let us know the tenant removed the bag from the carport.  K. Gutierrez called Mr. Pryor and he said it was still there.  D. Reed will follow up to assure it is removed.</w:t>
      </w:r>
    </w:p>
    <w:p w:rsidR="00A12318" w:rsidRPr="00911D23" w:rsidRDefault="00A12318" w:rsidP="00A12318">
      <w:pPr>
        <w:jc w:val="left"/>
        <w:rPr>
          <w:rFonts w:asciiTheme="majorHAnsi" w:hAnsiTheme="majorHAnsi"/>
          <w:b/>
          <w:sz w:val="24"/>
          <w:szCs w:val="24"/>
        </w:rPr>
      </w:pPr>
      <w:r w:rsidRPr="00911D23">
        <w:rPr>
          <w:rFonts w:asciiTheme="majorHAnsi" w:hAnsiTheme="majorHAnsi"/>
          <w:b/>
          <w:sz w:val="24"/>
          <w:szCs w:val="24"/>
        </w:rPr>
        <w:t>Follow-up on termite control</w:t>
      </w:r>
    </w:p>
    <w:p w:rsidR="003C12F9" w:rsidRPr="00911D23" w:rsidRDefault="003C12F9" w:rsidP="00A12318">
      <w:pPr>
        <w:jc w:val="left"/>
        <w:rPr>
          <w:rFonts w:asciiTheme="majorHAnsi" w:hAnsiTheme="majorHAnsi"/>
          <w:sz w:val="24"/>
          <w:szCs w:val="24"/>
        </w:rPr>
      </w:pPr>
      <w:proofErr w:type="gramStart"/>
      <w:r w:rsidRPr="00911D23">
        <w:rPr>
          <w:rFonts w:asciiTheme="majorHAnsi" w:hAnsiTheme="majorHAnsi"/>
          <w:sz w:val="24"/>
          <w:szCs w:val="24"/>
        </w:rPr>
        <w:t>Nothing new to report.</w:t>
      </w:r>
      <w:proofErr w:type="gramEnd"/>
      <w:r w:rsidRPr="00911D23">
        <w:rPr>
          <w:rFonts w:asciiTheme="majorHAnsi" w:hAnsiTheme="majorHAnsi"/>
          <w:sz w:val="24"/>
          <w:szCs w:val="24"/>
        </w:rPr>
        <w:t xml:space="preserve">  K. Gutierrez will let the contractor know we will not be paying a full payment due to lack of service last year when the bill is issued for this year.</w:t>
      </w:r>
    </w:p>
    <w:p w:rsidR="00A12318" w:rsidRPr="00911D23" w:rsidRDefault="00A12318" w:rsidP="00A12318">
      <w:pPr>
        <w:jc w:val="left"/>
        <w:rPr>
          <w:rFonts w:asciiTheme="majorHAnsi" w:hAnsiTheme="majorHAnsi"/>
          <w:b/>
          <w:sz w:val="24"/>
          <w:szCs w:val="24"/>
        </w:rPr>
      </w:pPr>
      <w:r w:rsidRPr="00911D23">
        <w:rPr>
          <w:rFonts w:asciiTheme="majorHAnsi" w:hAnsiTheme="majorHAnsi"/>
          <w:b/>
          <w:sz w:val="24"/>
          <w:szCs w:val="24"/>
        </w:rPr>
        <w:t>Follow-up on website</w:t>
      </w:r>
    </w:p>
    <w:p w:rsidR="003C12F9" w:rsidRPr="00911D23" w:rsidRDefault="003C12F9" w:rsidP="00A12318">
      <w:pPr>
        <w:jc w:val="left"/>
        <w:rPr>
          <w:rFonts w:asciiTheme="majorHAnsi" w:hAnsiTheme="majorHAnsi"/>
          <w:sz w:val="24"/>
          <w:szCs w:val="24"/>
        </w:rPr>
      </w:pPr>
      <w:proofErr w:type="gramStart"/>
      <w:r w:rsidRPr="00911D23">
        <w:rPr>
          <w:rFonts w:asciiTheme="majorHAnsi" w:hAnsiTheme="majorHAnsi"/>
          <w:sz w:val="24"/>
          <w:szCs w:val="24"/>
        </w:rPr>
        <w:t>Deferred as W. Jordan was not in attendance.</w:t>
      </w:r>
      <w:proofErr w:type="gramEnd"/>
    </w:p>
    <w:p w:rsidR="00A12318" w:rsidRPr="00911D23" w:rsidRDefault="00A12318" w:rsidP="00A12318">
      <w:pPr>
        <w:jc w:val="left"/>
        <w:rPr>
          <w:rFonts w:asciiTheme="majorHAnsi" w:hAnsiTheme="majorHAnsi"/>
          <w:b/>
          <w:sz w:val="24"/>
          <w:szCs w:val="24"/>
        </w:rPr>
      </w:pPr>
      <w:r w:rsidRPr="00911D23">
        <w:rPr>
          <w:rFonts w:asciiTheme="majorHAnsi" w:hAnsiTheme="majorHAnsi"/>
          <w:b/>
          <w:sz w:val="24"/>
          <w:szCs w:val="24"/>
        </w:rPr>
        <w:t>Follow-up on policies</w:t>
      </w:r>
    </w:p>
    <w:p w:rsidR="00B3794A" w:rsidRPr="00911D23" w:rsidRDefault="00A12318" w:rsidP="00C446F8">
      <w:pPr>
        <w:jc w:val="left"/>
        <w:rPr>
          <w:rFonts w:asciiTheme="majorHAnsi" w:hAnsiTheme="majorHAnsi"/>
          <w:sz w:val="24"/>
          <w:szCs w:val="24"/>
        </w:rPr>
      </w:pPr>
      <w:r w:rsidRPr="00911D23">
        <w:rPr>
          <w:rFonts w:asciiTheme="majorHAnsi" w:hAnsiTheme="majorHAnsi"/>
          <w:sz w:val="24"/>
          <w:szCs w:val="24"/>
        </w:rPr>
        <w:t xml:space="preserve">Policies were </w:t>
      </w:r>
      <w:r w:rsidR="00911D23" w:rsidRPr="00911D23">
        <w:rPr>
          <w:rFonts w:asciiTheme="majorHAnsi" w:hAnsiTheme="majorHAnsi"/>
          <w:sz w:val="24"/>
          <w:szCs w:val="24"/>
        </w:rPr>
        <w:t>discussed</w:t>
      </w:r>
      <w:r w:rsidR="003C12F9" w:rsidRPr="00911D23">
        <w:rPr>
          <w:rFonts w:asciiTheme="majorHAnsi" w:hAnsiTheme="majorHAnsi"/>
          <w:sz w:val="24"/>
          <w:szCs w:val="24"/>
        </w:rPr>
        <w:t xml:space="preserve"> </w:t>
      </w:r>
      <w:r w:rsidR="00911D23" w:rsidRPr="00911D23">
        <w:rPr>
          <w:rFonts w:asciiTheme="majorHAnsi" w:hAnsiTheme="majorHAnsi"/>
          <w:sz w:val="24"/>
          <w:szCs w:val="24"/>
        </w:rPr>
        <w:t>regarding</w:t>
      </w:r>
      <w:r w:rsidRPr="00911D23">
        <w:rPr>
          <w:rFonts w:asciiTheme="majorHAnsi" w:hAnsiTheme="majorHAnsi"/>
          <w:sz w:val="24"/>
          <w:szCs w:val="24"/>
        </w:rPr>
        <w:t xml:space="preserve"> parking, garbage cans</w:t>
      </w:r>
      <w:r w:rsidR="00911D23" w:rsidRPr="00911D23">
        <w:rPr>
          <w:rFonts w:asciiTheme="majorHAnsi" w:hAnsiTheme="majorHAnsi"/>
          <w:sz w:val="24"/>
          <w:szCs w:val="24"/>
        </w:rPr>
        <w:t>,</w:t>
      </w:r>
      <w:r w:rsidRPr="00911D23">
        <w:rPr>
          <w:rFonts w:asciiTheme="majorHAnsi" w:hAnsiTheme="majorHAnsi"/>
          <w:sz w:val="24"/>
          <w:szCs w:val="24"/>
        </w:rPr>
        <w:t xml:space="preserve"> and pets.  </w:t>
      </w:r>
      <w:r w:rsidR="003C12F9" w:rsidRPr="00911D23">
        <w:rPr>
          <w:rFonts w:asciiTheme="majorHAnsi" w:hAnsiTheme="majorHAnsi"/>
          <w:sz w:val="24"/>
          <w:szCs w:val="24"/>
        </w:rPr>
        <w:t xml:space="preserve">D. Reed and K. Gutierrez will work on a fine policy for violations.  Policies will be included in the </w:t>
      </w:r>
      <w:r w:rsidRPr="00911D23">
        <w:rPr>
          <w:rFonts w:asciiTheme="majorHAnsi" w:hAnsiTheme="majorHAnsi"/>
          <w:sz w:val="24"/>
          <w:szCs w:val="24"/>
        </w:rPr>
        <w:t>Welcome Packets.</w:t>
      </w:r>
    </w:p>
    <w:p w:rsidR="00A12318" w:rsidRPr="00911D23" w:rsidRDefault="00CC7E0E" w:rsidP="00C446F8">
      <w:pPr>
        <w:jc w:val="left"/>
        <w:rPr>
          <w:rFonts w:asciiTheme="majorHAnsi" w:hAnsiTheme="majorHAnsi"/>
          <w:b/>
          <w:sz w:val="24"/>
          <w:szCs w:val="24"/>
        </w:rPr>
      </w:pPr>
      <w:r w:rsidRPr="00911D23">
        <w:rPr>
          <w:rFonts w:asciiTheme="majorHAnsi" w:hAnsiTheme="majorHAnsi"/>
          <w:b/>
          <w:sz w:val="24"/>
          <w:szCs w:val="24"/>
        </w:rPr>
        <w:t xml:space="preserve">Proposed </w:t>
      </w:r>
      <w:r w:rsidR="00B3794A" w:rsidRPr="00911D23">
        <w:rPr>
          <w:rFonts w:asciiTheme="majorHAnsi" w:hAnsiTheme="majorHAnsi"/>
          <w:b/>
          <w:sz w:val="24"/>
          <w:szCs w:val="24"/>
        </w:rPr>
        <w:t>Legislation</w:t>
      </w:r>
    </w:p>
    <w:p w:rsidR="00B3794A" w:rsidRPr="00911D23" w:rsidRDefault="00CC7E0E" w:rsidP="00C446F8">
      <w:pPr>
        <w:jc w:val="left"/>
        <w:rPr>
          <w:rFonts w:asciiTheme="majorHAnsi" w:hAnsiTheme="majorHAnsi"/>
          <w:sz w:val="24"/>
          <w:szCs w:val="24"/>
        </w:rPr>
      </w:pPr>
      <w:r w:rsidRPr="00911D23">
        <w:rPr>
          <w:rFonts w:asciiTheme="majorHAnsi" w:hAnsiTheme="majorHAnsi"/>
          <w:sz w:val="24"/>
          <w:szCs w:val="24"/>
        </w:rPr>
        <w:t>B. Williams scheduled the legislation to run in the advocate for three days starting with February 23</w:t>
      </w:r>
      <w:r w:rsidRPr="00911D23">
        <w:rPr>
          <w:rFonts w:asciiTheme="majorHAnsi" w:hAnsiTheme="majorHAnsi"/>
          <w:sz w:val="24"/>
          <w:szCs w:val="24"/>
          <w:vertAlign w:val="superscript"/>
        </w:rPr>
        <w:t>rd</w:t>
      </w:r>
      <w:r w:rsidRPr="00911D23">
        <w:rPr>
          <w:rFonts w:asciiTheme="majorHAnsi" w:hAnsiTheme="majorHAnsi"/>
          <w:sz w:val="24"/>
          <w:szCs w:val="24"/>
        </w:rPr>
        <w:t xml:space="preserve">.  </w:t>
      </w:r>
      <w:r w:rsidR="00B3794A" w:rsidRPr="00911D23">
        <w:rPr>
          <w:rFonts w:asciiTheme="majorHAnsi" w:hAnsiTheme="majorHAnsi"/>
          <w:sz w:val="24"/>
          <w:szCs w:val="24"/>
        </w:rPr>
        <w:t>Nick</w:t>
      </w:r>
      <w:r w:rsidRPr="00911D23">
        <w:rPr>
          <w:rFonts w:asciiTheme="majorHAnsi" w:hAnsiTheme="majorHAnsi"/>
          <w:sz w:val="24"/>
          <w:szCs w:val="24"/>
        </w:rPr>
        <w:t xml:space="preserve"> Felton has a sponsor for the legislation.</w:t>
      </w:r>
    </w:p>
    <w:p w:rsidR="00B3794A" w:rsidRPr="00911D23" w:rsidRDefault="00A12318" w:rsidP="00C446F8">
      <w:pPr>
        <w:jc w:val="left"/>
        <w:rPr>
          <w:rFonts w:asciiTheme="majorHAnsi" w:hAnsiTheme="majorHAnsi"/>
          <w:b/>
          <w:sz w:val="24"/>
          <w:szCs w:val="24"/>
        </w:rPr>
      </w:pPr>
      <w:r w:rsidRPr="00911D23">
        <w:rPr>
          <w:rFonts w:asciiTheme="majorHAnsi" w:hAnsiTheme="majorHAnsi"/>
          <w:b/>
          <w:sz w:val="24"/>
          <w:szCs w:val="24"/>
        </w:rPr>
        <w:t>Entergy Light Repairs</w:t>
      </w:r>
    </w:p>
    <w:p w:rsidR="009E700C" w:rsidRPr="00911D23" w:rsidRDefault="003C12F9" w:rsidP="00C446F8">
      <w:pPr>
        <w:jc w:val="left"/>
        <w:rPr>
          <w:rFonts w:asciiTheme="majorHAnsi" w:hAnsiTheme="majorHAnsi"/>
          <w:sz w:val="24"/>
          <w:szCs w:val="24"/>
        </w:rPr>
      </w:pPr>
      <w:r w:rsidRPr="00911D23">
        <w:rPr>
          <w:rFonts w:asciiTheme="majorHAnsi" w:hAnsiTheme="majorHAnsi"/>
          <w:sz w:val="24"/>
          <w:szCs w:val="24"/>
        </w:rPr>
        <w:lastRenderedPageBreak/>
        <w:t>G. Herrin sent an email update to the bored regarding the light repairs.</w:t>
      </w:r>
    </w:p>
    <w:p w:rsidR="009E700C" w:rsidRPr="00911D23" w:rsidRDefault="00A12318" w:rsidP="00C446F8">
      <w:pPr>
        <w:jc w:val="left"/>
        <w:rPr>
          <w:rFonts w:asciiTheme="majorHAnsi" w:hAnsiTheme="majorHAnsi"/>
          <w:b/>
          <w:sz w:val="24"/>
          <w:szCs w:val="24"/>
        </w:rPr>
      </w:pPr>
      <w:r w:rsidRPr="00911D23">
        <w:rPr>
          <w:rFonts w:asciiTheme="majorHAnsi" w:hAnsiTheme="majorHAnsi"/>
          <w:b/>
          <w:sz w:val="24"/>
          <w:szCs w:val="24"/>
        </w:rPr>
        <w:t>Demand Letter Re: Moving Fence</w:t>
      </w:r>
    </w:p>
    <w:p w:rsidR="009E700C" w:rsidRPr="00911D23" w:rsidRDefault="00A12318" w:rsidP="00C446F8">
      <w:pPr>
        <w:jc w:val="left"/>
        <w:rPr>
          <w:rFonts w:asciiTheme="majorHAnsi" w:hAnsiTheme="majorHAnsi"/>
          <w:sz w:val="24"/>
          <w:szCs w:val="24"/>
        </w:rPr>
      </w:pPr>
      <w:r w:rsidRPr="00911D23">
        <w:rPr>
          <w:rFonts w:asciiTheme="majorHAnsi" w:hAnsiTheme="majorHAnsi"/>
          <w:sz w:val="24"/>
          <w:szCs w:val="24"/>
        </w:rPr>
        <w:t xml:space="preserve">The certified letter sent in December gave the homeowners until March 31, 2017, to complete the action. </w:t>
      </w:r>
    </w:p>
    <w:p w:rsidR="00A12318" w:rsidRPr="00911D23" w:rsidRDefault="00A12318" w:rsidP="00A12318">
      <w:pPr>
        <w:jc w:val="left"/>
        <w:rPr>
          <w:rFonts w:asciiTheme="majorHAnsi" w:hAnsiTheme="majorHAnsi"/>
          <w:b/>
          <w:sz w:val="24"/>
          <w:szCs w:val="24"/>
        </w:rPr>
      </w:pPr>
    </w:p>
    <w:p w:rsidR="003C12F9" w:rsidRPr="00911D23" w:rsidRDefault="00A12318" w:rsidP="00A12318">
      <w:pPr>
        <w:jc w:val="left"/>
        <w:rPr>
          <w:rFonts w:asciiTheme="majorHAnsi" w:hAnsiTheme="majorHAnsi"/>
          <w:b/>
          <w:sz w:val="24"/>
          <w:szCs w:val="24"/>
        </w:rPr>
      </w:pPr>
      <w:r w:rsidRPr="00911D23">
        <w:rPr>
          <w:rFonts w:asciiTheme="majorHAnsi" w:hAnsiTheme="majorHAnsi"/>
          <w:b/>
          <w:sz w:val="24"/>
          <w:szCs w:val="24"/>
        </w:rPr>
        <w:t>NEW BUSINESS</w:t>
      </w:r>
    </w:p>
    <w:p w:rsidR="003C12F9" w:rsidRPr="00911D23" w:rsidRDefault="003C12F9" w:rsidP="00A12318">
      <w:pPr>
        <w:jc w:val="left"/>
        <w:rPr>
          <w:rFonts w:asciiTheme="majorHAnsi" w:hAnsiTheme="majorHAnsi"/>
          <w:b/>
          <w:sz w:val="24"/>
          <w:szCs w:val="24"/>
        </w:rPr>
      </w:pPr>
      <w:r w:rsidRPr="00911D23">
        <w:rPr>
          <w:rFonts w:asciiTheme="majorHAnsi" w:hAnsiTheme="majorHAnsi"/>
          <w:b/>
          <w:sz w:val="24"/>
          <w:szCs w:val="24"/>
        </w:rPr>
        <w:t>Neighborhood Watch</w:t>
      </w:r>
    </w:p>
    <w:p w:rsidR="00911D23" w:rsidRPr="00911D23" w:rsidRDefault="00911D23" w:rsidP="00A12318">
      <w:pPr>
        <w:jc w:val="left"/>
        <w:rPr>
          <w:rFonts w:asciiTheme="majorHAnsi" w:hAnsiTheme="majorHAnsi"/>
          <w:sz w:val="24"/>
          <w:szCs w:val="24"/>
        </w:rPr>
      </w:pPr>
      <w:r w:rsidRPr="00911D23">
        <w:rPr>
          <w:rFonts w:asciiTheme="majorHAnsi" w:hAnsiTheme="majorHAnsi"/>
          <w:sz w:val="24"/>
          <w:szCs w:val="24"/>
        </w:rPr>
        <w:t>Strike as this was attempted with little to no success in the past.</w:t>
      </w:r>
    </w:p>
    <w:p w:rsidR="003C12F9" w:rsidRPr="00911D23" w:rsidRDefault="003C12F9" w:rsidP="00A12318">
      <w:pPr>
        <w:jc w:val="left"/>
        <w:rPr>
          <w:rFonts w:asciiTheme="majorHAnsi" w:hAnsiTheme="majorHAnsi"/>
          <w:b/>
          <w:sz w:val="24"/>
          <w:szCs w:val="24"/>
        </w:rPr>
      </w:pPr>
      <w:r w:rsidRPr="00911D23">
        <w:rPr>
          <w:rFonts w:asciiTheme="majorHAnsi" w:hAnsiTheme="majorHAnsi"/>
          <w:b/>
          <w:sz w:val="24"/>
          <w:szCs w:val="24"/>
        </w:rPr>
        <w:t>Trash at Front of Subdivision</w:t>
      </w:r>
    </w:p>
    <w:p w:rsidR="00911D23" w:rsidRPr="00911D23" w:rsidRDefault="00911D23" w:rsidP="00A12318">
      <w:pPr>
        <w:jc w:val="left"/>
        <w:rPr>
          <w:rFonts w:asciiTheme="majorHAnsi" w:hAnsiTheme="majorHAnsi"/>
          <w:sz w:val="24"/>
          <w:szCs w:val="24"/>
        </w:rPr>
      </w:pPr>
      <w:r w:rsidRPr="00911D23">
        <w:rPr>
          <w:rFonts w:asciiTheme="majorHAnsi" w:hAnsiTheme="majorHAnsi"/>
          <w:sz w:val="24"/>
          <w:szCs w:val="24"/>
        </w:rPr>
        <w:t>Trash has been upfront by the entrance.  It’s suspected that the trash is coming from the vehicles parking up front for lunch.</w:t>
      </w:r>
    </w:p>
    <w:p w:rsidR="003C12F9" w:rsidRPr="00911D23" w:rsidRDefault="003C12F9" w:rsidP="00A12318">
      <w:pPr>
        <w:jc w:val="left"/>
        <w:rPr>
          <w:rFonts w:asciiTheme="majorHAnsi" w:hAnsiTheme="majorHAnsi"/>
          <w:b/>
          <w:sz w:val="24"/>
          <w:szCs w:val="24"/>
        </w:rPr>
      </w:pPr>
      <w:r w:rsidRPr="00911D23">
        <w:rPr>
          <w:rFonts w:asciiTheme="majorHAnsi" w:hAnsiTheme="majorHAnsi"/>
          <w:b/>
          <w:sz w:val="24"/>
          <w:szCs w:val="24"/>
        </w:rPr>
        <w:t>ACC Fines</w:t>
      </w:r>
    </w:p>
    <w:p w:rsidR="00911D23" w:rsidRPr="00911D23" w:rsidRDefault="00911D23" w:rsidP="00A12318">
      <w:pPr>
        <w:jc w:val="left"/>
        <w:rPr>
          <w:rFonts w:asciiTheme="majorHAnsi" w:hAnsiTheme="majorHAnsi"/>
          <w:sz w:val="24"/>
          <w:szCs w:val="24"/>
        </w:rPr>
      </w:pPr>
      <w:proofErr w:type="gramStart"/>
      <w:r w:rsidRPr="00911D23">
        <w:rPr>
          <w:rFonts w:asciiTheme="majorHAnsi" w:hAnsiTheme="majorHAnsi"/>
          <w:sz w:val="24"/>
          <w:szCs w:val="24"/>
        </w:rPr>
        <w:t>Discussed with policies.</w:t>
      </w:r>
      <w:proofErr w:type="gramEnd"/>
      <w:r w:rsidRPr="00911D23">
        <w:rPr>
          <w:rFonts w:asciiTheme="majorHAnsi" w:hAnsiTheme="majorHAnsi"/>
          <w:sz w:val="24"/>
          <w:szCs w:val="24"/>
        </w:rPr>
        <w:t xml:space="preserve"> </w:t>
      </w:r>
    </w:p>
    <w:p w:rsidR="00A12318" w:rsidRPr="00911D23" w:rsidRDefault="00A12318" w:rsidP="00A12318">
      <w:pPr>
        <w:jc w:val="left"/>
        <w:rPr>
          <w:rFonts w:asciiTheme="majorHAnsi" w:hAnsiTheme="majorHAnsi"/>
          <w:b/>
          <w:sz w:val="24"/>
          <w:szCs w:val="24"/>
        </w:rPr>
      </w:pPr>
      <w:proofErr w:type="spellStart"/>
      <w:r w:rsidRPr="00911D23">
        <w:rPr>
          <w:rFonts w:asciiTheme="majorHAnsi" w:hAnsiTheme="majorHAnsi"/>
          <w:b/>
          <w:sz w:val="24"/>
          <w:szCs w:val="24"/>
        </w:rPr>
        <w:t>Lawncare</w:t>
      </w:r>
      <w:proofErr w:type="spellEnd"/>
    </w:p>
    <w:p w:rsidR="00A12318" w:rsidRPr="00911D23" w:rsidRDefault="00A12318" w:rsidP="00A12318">
      <w:pPr>
        <w:jc w:val="left"/>
        <w:rPr>
          <w:rFonts w:asciiTheme="majorHAnsi" w:hAnsiTheme="majorHAnsi"/>
          <w:sz w:val="24"/>
          <w:szCs w:val="24"/>
        </w:rPr>
      </w:pPr>
      <w:r w:rsidRPr="00911D23">
        <w:rPr>
          <w:rFonts w:asciiTheme="majorHAnsi" w:hAnsiTheme="majorHAnsi"/>
          <w:sz w:val="24"/>
          <w:szCs w:val="24"/>
        </w:rPr>
        <w:t xml:space="preserve">Ants are to be treated by lawn service and should </w:t>
      </w:r>
      <w:r w:rsidRPr="00911D23">
        <w:rPr>
          <w:rFonts w:asciiTheme="majorHAnsi" w:hAnsiTheme="majorHAnsi"/>
          <w:sz w:val="24"/>
          <w:szCs w:val="24"/>
        </w:rPr>
        <w:t>be</w:t>
      </w:r>
      <w:r w:rsidRPr="00911D23">
        <w:rPr>
          <w:rFonts w:asciiTheme="majorHAnsi" w:hAnsiTheme="majorHAnsi"/>
          <w:sz w:val="24"/>
          <w:szCs w:val="24"/>
        </w:rPr>
        <w:t xml:space="preserve"> part of their</w:t>
      </w:r>
      <w:r w:rsidRPr="00911D23">
        <w:rPr>
          <w:rFonts w:asciiTheme="majorHAnsi" w:hAnsiTheme="majorHAnsi"/>
          <w:sz w:val="24"/>
          <w:szCs w:val="24"/>
        </w:rPr>
        <w:t xml:space="preserve"> maintenance </w:t>
      </w:r>
      <w:r w:rsidRPr="00911D23">
        <w:rPr>
          <w:rFonts w:asciiTheme="majorHAnsi" w:hAnsiTheme="majorHAnsi"/>
          <w:sz w:val="24"/>
          <w:szCs w:val="24"/>
        </w:rPr>
        <w:t>contract.</w:t>
      </w:r>
      <w:r w:rsidRPr="00911D23">
        <w:rPr>
          <w:rFonts w:asciiTheme="majorHAnsi" w:hAnsiTheme="majorHAnsi"/>
          <w:sz w:val="24"/>
          <w:szCs w:val="24"/>
        </w:rPr>
        <w:t xml:space="preserve">  The board discussed the need to mulch the flower beds.</w:t>
      </w:r>
      <w:r w:rsidR="00911D23" w:rsidRPr="00911D23">
        <w:rPr>
          <w:rFonts w:asciiTheme="majorHAnsi" w:hAnsiTheme="majorHAnsi"/>
          <w:sz w:val="24"/>
          <w:szCs w:val="24"/>
        </w:rPr>
        <w:t xml:space="preserve"> Lewis Companies will get an estimate for mulch from Groundworks.</w:t>
      </w:r>
    </w:p>
    <w:p w:rsidR="00A12318" w:rsidRPr="00911D23" w:rsidRDefault="00A12318" w:rsidP="00C446F8">
      <w:pPr>
        <w:jc w:val="left"/>
        <w:rPr>
          <w:rFonts w:asciiTheme="majorHAnsi" w:hAnsiTheme="majorHAnsi"/>
          <w:sz w:val="24"/>
          <w:szCs w:val="24"/>
        </w:rPr>
      </w:pPr>
    </w:p>
    <w:p w:rsidR="009E700C" w:rsidRPr="00911D23" w:rsidRDefault="009E700C" w:rsidP="00C446F8">
      <w:pPr>
        <w:jc w:val="left"/>
        <w:rPr>
          <w:rFonts w:asciiTheme="majorHAnsi" w:hAnsiTheme="majorHAnsi"/>
          <w:b/>
          <w:sz w:val="24"/>
          <w:szCs w:val="24"/>
        </w:rPr>
      </w:pPr>
      <w:r w:rsidRPr="00911D23">
        <w:rPr>
          <w:rFonts w:asciiTheme="majorHAnsi" w:hAnsiTheme="majorHAnsi"/>
          <w:b/>
          <w:sz w:val="24"/>
          <w:szCs w:val="24"/>
        </w:rPr>
        <w:t>NEXT MEETING</w:t>
      </w:r>
    </w:p>
    <w:p w:rsidR="009E700C" w:rsidRPr="00911D23" w:rsidRDefault="009E700C" w:rsidP="00C446F8">
      <w:pPr>
        <w:jc w:val="left"/>
        <w:rPr>
          <w:rFonts w:asciiTheme="majorHAnsi" w:hAnsiTheme="majorHAnsi"/>
          <w:sz w:val="24"/>
          <w:szCs w:val="24"/>
        </w:rPr>
      </w:pPr>
      <w:r w:rsidRPr="00911D23">
        <w:rPr>
          <w:rFonts w:asciiTheme="majorHAnsi" w:hAnsiTheme="majorHAnsi"/>
          <w:sz w:val="24"/>
          <w:szCs w:val="24"/>
        </w:rPr>
        <w:t>The next meeting will be March 15, 2017 at 6:00 PM at Brenda William’s home.</w:t>
      </w:r>
    </w:p>
    <w:p w:rsidR="009E700C" w:rsidRPr="00911D23" w:rsidRDefault="009E700C" w:rsidP="00C446F8">
      <w:pPr>
        <w:jc w:val="left"/>
        <w:rPr>
          <w:rFonts w:asciiTheme="majorHAnsi" w:hAnsiTheme="majorHAnsi"/>
          <w:sz w:val="24"/>
          <w:szCs w:val="24"/>
        </w:rPr>
      </w:pPr>
    </w:p>
    <w:p w:rsidR="009E700C" w:rsidRPr="00911D23" w:rsidRDefault="009E700C" w:rsidP="00C446F8">
      <w:pPr>
        <w:jc w:val="left"/>
        <w:rPr>
          <w:rFonts w:asciiTheme="majorHAnsi" w:hAnsiTheme="majorHAnsi"/>
          <w:b/>
          <w:sz w:val="24"/>
          <w:szCs w:val="24"/>
        </w:rPr>
      </w:pPr>
      <w:r w:rsidRPr="00911D23">
        <w:rPr>
          <w:rFonts w:asciiTheme="majorHAnsi" w:hAnsiTheme="majorHAnsi"/>
          <w:b/>
          <w:sz w:val="24"/>
          <w:szCs w:val="24"/>
        </w:rPr>
        <w:t>ADJOURMENT</w:t>
      </w:r>
    </w:p>
    <w:p w:rsidR="009E700C" w:rsidRPr="00911D23" w:rsidRDefault="00A12318" w:rsidP="00C446F8">
      <w:pPr>
        <w:jc w:val="left"/>
        <w:rPr>
          <w:rFonts w:asciiTheme="majorHAnsi" w:hAnsiTheme="majorHAnsi"/>
          <w:sz w:val="24"/>
          <w:szCs w:val="24"/>
        </w:rPr>
      </w:pPr>
      <w:r w:rsidRPr="00911D23">
        <w:rPr>
          <w:rFonts w:asciiTheme="majorHAnsi" w:hAnsiTheme="majorHAnsi"/>
          <w:sz w:val="24"/>
          <w:szCs w:val="24"/>
        </w:rPr>
        <w:t xml:space="preserve">S. </w:t>
      </w:r>
      <w:proofErr w:type="spellStart"/>
      <w:r w:rsidRPr="00911D23">
        <w:rPr>
          <w:rFonts w:asciiTheme="majorHAnsi" w:hAnsiTheme="majorHAnsi"/>
          <w:sz w:val="24"/>
          <w:szCs w:val="24"/>
        </w:rPr>
        <w:t>Carboni</w:t>
      </w:r>
      <w:proofErr w:type="spellEnd"/>
      <w:r w:rsidRPr="00911D23">
        <w:rPr>
          <w:rFonts w:asciiTheme="majorHAnsi" w:hAnsiTheme="majorHAnsi"/>
          <w:sz w:val="24"/>
          <w:szCs w:val="24"/>
        </w:rPr>
        <w:t xml:space="preserve"> made a motion to adjourn at 7:40 </w:t>
      </w:r>
      <w:r w:rsidR="009E700C" w:rsidRPr="00911D23">
        <w:rPr>
          <w:rFonts w:asciiTheme="majorHAnsi" w:hAnsiTheme="majorHAnsi"/>
          <w:sz w:val="24"/>
          <w:szCs w:val="24"/>
        </w:rPr>
        <w:t>pm.  The motion was seconded by</w:t>
      </w:r>
      <w:r w:rsidRPr="00911D23">
        <w:rPr>
          <w:rFonts w:asciiTheme="majorHAnsi" w:hAnsiTheme="majorHAnsi"/>
          <w:sz w:val="24"/>
          <w:szCs w:val="24"/>
        </w:rPr>
        <w:t xml:space="preserve"> R. Bickford; all were in favor</w:t>
      </w:r>
      <w:r w:rsidR="009E700C" w:rsidRPr="00911D23">
        <w:rPr>
          <w:rFonts w:asciiTheme="majorHAnsi" w:hAnsiTheme="majorHAnsi"/>
          <w:sz w:val="24"/>
          <w:szCs w:val="24"/>
        </w:rPr>
        <w:t>.</w:t>
      </w:r>
    </w:p>
    <w:p w:rsidR="009E700C" w:rsidRPr="00911D23" w:rsidRDefault="009E700C" w:rsidP="00C446F8">
      <w:pPr>
        <w:jc w:val="left"/>
        <w:rPr>
          <w:rFonts w:asciiTheme="majorHAnsi" w:hAnsiTheme="majorHAnsi"/>
          <w:b/>
          <w:sz w:val="24"/>
          <w:szCs w:val="24"/>
        </w:rPr>
      </w:pPr>
    </w:p>
    <w:p w:rsidR="009E700C" w:rsidRPr="00911D23" w:rsidRDefault="009E700C" w:rsidP="00C446F8">
      <w:pPr>
        <w:jc w:val="left"/>
        <w:rPr>
          <w:rFonts w:asciiTheme="majorHAnsi" w:hAnsiTheme="majorHAnsi"/>
          <w:sz w:val="24"/>
          <w:szCs w:val="24"/>
        </w:rPr>
      </w:pPr>
    </w:p>
    <w:p w:rsidR="00B04D72" w:rsidRPr="00911D23" w:rsidRDefault="00B04D72" w:rsidP="00C446F8">
      <w:pPr>
        <w:jc w:val="left"/>
        <w:rPr>
          <w:rFonts w:asciiTheme="majorHAnsi" w:hAnsiTheme="majorHAnsi"/>
          <w:b/>
          <w:sz w:val="24"/>
          <w:szCs w:val="24"/>
        </w:rPr>
      </w:pPr>
    </w:p>
    <w:p w:rsidR="00F02B94" w:rsidRPr="00911D23" w:rsidRDefault="00F02B94" w:rsidP="00C446F8">
      <w:pPr>
        <w:jc w:val="left"/>
        <w:rPr>
          <w:rFonts w:asciiTheme="majorHAnsi" w:hAnsiTheme="majorHAnsi"/>
          <w:sz w:val="24"/>
          <w:szCs w:val="24"/>
        </w:rPr>
      </w:pPr>
    </w:p>
    <w:p w:rsidR="00EA4456" w:rsidRPr="00911D23" w:rsidRDefault="00EA4456" w:rsidP="00C446F8">
      <w:pPr>
        <w:jc w:val="left"/>
        <w:rPr>
          <w:rFonts w:asciiTheme="majorHAnsi" w:hAnsiTheme="majorHAnsi"/>
          <w:sz w:val="24"/>
          <w:szCs w:val="24"/>
        </w:rPr>
      </w:pPr>
    </w:p>
    <w:p w:rsidR="00EA4456" w:rsidRPr="00911D23" w:rsidRDefault="00EA4456" w:rsidP="00C446F8">
      <w:pPr>
        <w:jc w:val="left"/>
        <w:rPr>
          <w:rFonts w:asciiTheme="majorHAnsi" w:hAnsiTheme="majorHAnsi"/>
          <w:b/>
          <w:sz w:val="24"/>
          <w:szCs w:val="24"/>
        </w:rPr>
      </w:pPr>
    </w:p>
    <w:p w:rsidR="00EA4456" w:rsidRPr="00911D23" w:rsidRDefault="00EA4456" w:rsidP="00C446F8">
      <w:pPr>
        <w:jc w:val="left"/>
        <w:rPr>
          <w:rFonts w:asciiTheme="majorHAnsi" w:hAnsiTheme="majorHAnsi"/>
          <w:sz w:val="24"/>
          <w:szCs w:val="24"/>
        </w:rPr>
      </w:pPr>
    </w:p>
    <w:p w:rsidR="00EA4456" w:rsidRPr="00911D23" w:rsidRDefault="00EA4456" w:rsidP="00C446F8">
      <w:pPr>
        <w:jc w:val="left"/>
        <w:rPr>
          <w:rFonts w:asciiTheme="majorHAnsi" w:hAnsiTheme="majorHAnsi"/>
          <w:sz w:val="24"/>
          <w:szCs w:val="24"/>
        </w:rPr>
      </w:pPr>
    </w:p>
    <w:p w:rsidR="00C446F8" w:rsidRPr="00911D23" w:rsidRDefault="00C446F8" w:rsidP="00C446F8">
      <w:pPr>
        <w:jc w:val="left"/>
        <w:rPr>
          <w:rFonts w:asciiTheme="majorHAnsi" w:hAnsiTheme="majorHAnsi"/>
          <w:sz w:val="24"/>
          <w:szCs w:val="24"/>
        </w:rPr>
      </w:pPr>
    </w:p>
    <w:p w:rsidR="00C446F8" w:rsidRPr="00911D23" w:rsidRDefault="00C446F8" w:rsidP="00C446F8">
      <w:pPr>
        <w:rPr>
          <w:rFonts w:asciiTheme="majorHAnsi" w:hAnsiTheme="majorHAnsi"/>
          <w:b/>
          <w:sz w:val="24"/>
          <w:szCs w:val="24"/>
        </w:rPr>
      </w:pPr>
    </w:p>
    <w:p w:rsidR="00C446F8" w:rsidRPr="00911D23" w:rsidRDefault="00C446F8" w:rsidP="00C446F8">
      <w:pPr>
        <w:rPr>
          <w:rFonts w:asciiTheme="majorHAnsi" w:hAnsiTheme="majorHAnsi"/>
          <w:b/>
          <w:sz w:val="24"/>
          <w:szCs w:val="24"/>
        </w:rPr>
      </w:pPr>
    </w:p>
    <w:p w:rsidR="00C446F8" w:rsidRPr="00911D23" w:rsidRDefault="00C446F8" w:rsidP="00C446F8">
      <w:pPr>
        <w:rPr>
          <w:rFonts w:asciiTheme="majorHAnsi" w:hAnsiTheme="majorHAnsi"/>
          <w:b/>
          <w:sz w:val="24"/>
          <w:szCs w:val="24"/>
        </w:rPr>
      </w:pPr>
    </w:p>
    <w:p w:rsidR="00C446F8" w:rsidRPr="00911D23" w:rsidRDefault="00C446F8" w:rsidP="00C446F8">
      <w:pPr>
        <w:spacing w:after="200"/>
        <w:rPr>
          <w:rFonts w:asciiTheme="majorHAnsi" w:hAnsiTheme="majorHAnsi"/>
          <w:b/>
          <w:sz w:val="24"/>
          <w:szCs w:val="24"/>
        </w:rPr>
      </w:pPr>
    </w:p>
    <w:p w:rsidR="00C446F8" w:rsidRPr="00A12318" w:rsidRDefault="00C446F8" w:rsidP="00C446F8">
      <w:pPr>
        <w:rPr>
          <w:rFonts w:asciiTheme="majorHAnsi" w:hAnsiTheme="majorHAnsi"/>
          <w:b/>
          <w:sz w:val="28"/>
          <w:szCs w:val="28"/>
        </w:rPr>
      </w:pPr>
    </w:p>
    <w:sectPr w:rsidR="00C446F8" w:rsidRPr="00A12318" w:rsidSect="00911D2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F8"/>
    <w:rsid w:val="0007699C"/>
    <w:rsid w:val="00226EB3"/>
    <w:rsid w:val="0033553E"/>
    <w:rsid w:val="003750F2"/>
    <w:rsid w:val="003C12F9"/>
    <w:rsid w:val="005912B2"/>
    <w:rsid w:val="00712D6F"/>
    <w:rsid w:val="00911D23"/>
    <w:rsid w:val="009E700C"/>
    <w:rsid w:val="00A12318"/>
    <w:rsid w:val="00B03CF6"/>
    <w:rsid w:val="00B04D72"/>
    <w:rsid w:val="00B3794A"/>
    <w:rsid w:val="00C446F8"/>
    <w:rsid w:val="00CC7E0E"/>
    <w:rsid w:val="00EA4456"/>
    <w:rsid w:val="00F0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Reed</dc:creator>
  <cp:lastModifiedBy>Kathryn</cp:lastModifiedBy>
  <cp:revision>2</cp:revision>
  <dcterms:created xsi:type="dcterms:W3CDTF">2017-03-02T18:53:00Z</dcterms:created>
  <dcterms:modified xsi:type="dcterms:W3CDTF">2017-03-02T18:53:00Z</dcterms:modified>
</cp:coreProperties>
</file>